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6B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9D24A4" wp14:editId="609358F4">
            <wp:extent cx="742950" cy="828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6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6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6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«УГРАНСКИЙ РАЙОН» СМОЛЕНСКОЙ ОБЛАСТИ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E766B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</w:t>
      </w:r>
      <w:proofErr w:type="gramEnd"/>
      <w:r w:rsidRPr="00E766B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А С П О Р Я Ж Е Н И Е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bookmarkStart w:id="0" w:name="_GoBack"/>
      <w:r w:rsidR="00372012" w:rsidRPr="003720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12.05.2023</w:t>
      </w:r>
      <w:r w:rsidRPr="003720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bookmarkEnd w:id="0"/>
      <w:r w:rsidRPr="00E7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372012" w:rsidRPr="003720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135-р</w:t>
      </w:r>
    </w:p>
    <w:p w:rsid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F7C" w:rsidRPr="00E766B0" w:rsidRDefault="00922F7C" w:rsidP="00E76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6B0" w:rsidRPr="00B93566" w:rsidRDefault="006E448E" w:rsidP="00B93566">
      <w:pPr>
        <w:widowControl w:val="0"/>
        <w:autoSpaceDE w:val="0"/>
        <w:autoSpaceDN w:val="0"/>
        <w:adjustRightInd w:val="0"/>
        <w:spacing w:after="0" w:line="240" w:lineRule="auto"/>
        <w:ind w:right="5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="00364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создании Антинаркотической комиссии в</w:t>
      </w:r>
      <w:r w:rsidR="00364D21" w:rsidRPr="00364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64D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</w:t>
      </w:r>
      <w:r w:rsidR="00D33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66B0" w:rsidRPr="00B93566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 Смоленской области</w:t>
      </w:r>
    </w:p>
    <w:p w:rsidR="00922F7C" w:rsidRPr="00E766B0" w:rsidRDefault="00922F7C" w:rsidP="008E23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A38" w:rsidRDefault="00FC0A38" w:rsidP="00FC0A38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на территории </w:t>
      </w:r>
      <w:r w:rsidR="003F5BE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3F5BE6" w:rsidRPr="0016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5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«Угранский район» </w:t>
      </w:r>
      <w:r w:rsidR="003F5BE6" w:rsidRPr="00166602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="003F5BE6" w:rsidRPr="00FC0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0A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политики в области противодействия незаконному обороту наркотических средств, психотр</w:t>
      </w:r>
      <w:r w:rsidR="003F5BE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опных веществ и их прекурсоров</w:t>
      </w:r>
      <w:r w:rsidRPr="00FC0A3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Указа Президента Рос</w:t>
      </w:r>
      <w:r w:rsidR="008E238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 от 18.10.2007</w:t>
      </w:r>
      <w:r w:rsidRPr="00FC0A38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 1374, руководствуясь рекомендациями Антинаркотической комиссии в Смоленской области:</w:t>
      </w:r>
    </w:p>
    <w:p w:rsidR="00166602" w:rsidRDefault="00166602" w:rsidP="00166602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602" w:rsidRPr="00166602" w:rsidRDefault="00CC47DE" w:rsidP="008B63D7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Создать А</w:t>
      </w:r>
      <w:r w:rsidR="006A7031">
        <w:rPr>
          <w:rFonts w:ascii="Times New Roman" w:eastAsia="Times New Roman" w:hAnsi="Times New Roman" w:cs="Times New Roman"/>
          <w:sz w:val="28"/>
          <w:szCs w:val="28"/>
          <w:lang w:eastAsia="ru-RU"/>
        </w:rPr>
        <w:t>нтинаркотическую комиссию в муниципальном образовании</w:t>
      </w:r>
      <w:r w:rsidR="008B63D7" w:rsidRPr="008B6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«Угранский район» Смоленской области</w:t>
      </w:r>
      <w:r w:rsidR="006A7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6A7031" w:rsidRPr="006A703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Антинаркот</w:t>
      </w:r>
      <w:r w:rsidR="006A7031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ическая комиссия)</w:t>
      </w:r>
      <w:r w:rsidR="008B63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6602" w:rsidRPr="00166602" w:rsidRDefault="00166602" w:rsidP="00166602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602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со</w:t>
      </w:r>
      <w:r w:rsidR="006A703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А</w:t>
      </w:r>
      <w:r w:rsidR="00403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нтинаркотической комиссии </w:t>
      </w:r>
      <w:r w:rsidRPr="0016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Pr="001666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приложению 1.</w:t>
      </w:r>
    </w:p>
    <w:p w:rsidR="00166602" w:rsidRPr="00166602" w:rsidRDefault="00166602" w:rsidP="00403AA5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602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Положение об</w:t>
      </w:r>
      <w:r w:rsidR="00BB2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16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нтинаркотической комиссии </w:t>
      </w:r>
      <w:r w:rsidR="00403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403A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приложению 2</w:t>
      </w:r>
      <w:r w:rsidR="00403AA5" w:rsidRPr="00403A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4379" w:rsidRDefault="00166602" w:rsidP="00EC4379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Утвердить Регламент </w:t>
      </w:r>
      <w:r w:rsidR="00BB2C5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6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нтинаркотической комиссии </w:t>
      </w:r>
      <w:r w:rsidR="00403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403A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приложению 3</w:t>
      </w:r>
      <w:r w:rsidR="00403AA5" w:rsidRPr="00403A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19C9" w:rsidRPr="00B219C9" w:rsidRDefault="00EC4379" w:rsidP="00EC4379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219C9" w:rsidRPr="00B219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0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640F26" w:rsidRPr="00640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Распоряжение Администрации муниципального образования «Угранский район» Смоленской области от 22.12.2008г. № 338 «О составе межведомственной комиссии по противодействию злоупотреблению наркотическими средствами и их незаконному обороту в муниципальном образовании «Угранский район» Смоленской области»» (с изм. от 01.10.2010 № 266-ра, от 21.10.2011 № 196-р, от 27.12.2011 № 263-р, от 08.06.2012 № 156-р, от 25.06.2012 № 265-р, от 07.12.2012 №392-р, от 5.02.2013 №51-р, от 26.08.2013 № 224-р, от 21.03.2014</w:t>
      </w:r>
      <w:proofErr w:type="gramEnd"/>
      <w:r w:rsidR="00640F26" w:rsidRPr="00640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 </w:t>
      </w:r>
      <w:proofErr w:type="gramStart"/>
      <w:r w:rsidR="00640F26" w:rsidRPr="00640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74-р, от 08.12.2015 № 265-р, от 02.05.2017 № 115-р,  от 25.12.2018 №  485-р, от 20.03.2019 № 69-р, от 06.11.2019 № 399-р, от 10.01.2020 № 7-р, от 22.06.2020 № 210-ра, от 23.10.2020 № 381-р, от 22.12.2020 № 465-р, от 16.03.2021 № 80р, от 18.03.2021 № 85р) </w:t>
      </w:r>
      <w:r w:rsidR="00680D20" w:rsidRPr="00B219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</w:t>
      </w:r>
      <w:r w:rsidR="00680D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40F26" w:rsidRPr="00640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утратившим силу.</w:t>
      </w:r>
      <w:proofErr w:type="gramEnd"/>
    </w:p>
    <w:p w:rsidR="00577969" w:rsidRPr="006F65E4" w:rsidRDefault="00680D20" w:rsidP="006F65E4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B219C9" w:rsidRPr="00B219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77969" w:rsidRPr="005779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="00577969" w:rsidRPr="005779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</w:t>
      </w:r>
      <w:r w:rsidR="00604C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 настоящего </w:t>
      </w:r>
      <w:r w:rsidR="00604C53" w:rsidRPr="00604C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распоряжения</w:t>
      </w:r>
      <w:r w:rsidR="00577969" w:rsidRPr="005779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оставляю за собой.</w:t>
      </w:r>
    </w:p>
    <w:p w:rsidR="00577969" w:rsidRPr="00E766B0" w:rsidRDefault="00577969" w:rsidP="00E766B0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6B0" w:rsidRPr="00E766B0" w:rsidRDefault="00E766B0" w:rsidP="008E23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6B0" w:rsidRPr="0058039D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39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39D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 Смоленской области</w:t>
      </w:r>
      <w:r w:rsidRPr="00E76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Н.С. Шишигина</w:t>
      </w:r>
    </w:p>
    <w:p w:rsidR="00FC5C55" w:rsidRDefault="00FC5C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C55" w:rsidRDefault="00FC5C5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81" w:type="dxa"/>
        <w:tblLook w:val="01E0" w:firstRow="1" w:lastRow="1" w:firstColumn="1" w:lastColumn="1" w:noHBand="0" w:noVBand="0"/>
      </w:tblPr>
      <w:tblGrid>
        <w:gridCol w:w="5140"/>
        <w:gridCol w:w="5141"/>
      </w:tblGrid>
      <w:tr w:rsidR="00FC5C55" w:rsidRPr="00E766B0" w:rsidTr="00FA5918">
        <w:trPr>
          <w:trHeight w:val="812"/>
        </w:trPr>
        <w:tc>
          <w:tcPr>
            <w:tcW w:w="5140" w:type="dxa"/>
          </w:tcPr>
          <w:p w:rsidR="00FC5C55" w:rsidRPr="00E766B0" w:rsidRDefault="00FC5C55" w:rsidP="00FA5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5C55" w:rsidRPr="00E766B0" w:rsidRDefault="00FC5C55" w:rsidP="00FA5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5C55" w:rsidRPr="00E766B0" w:rsidRDefault="00FC5C55" w:rsidP="00FA5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6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</w:t>
            </w:r>
            <w:proofErr w:type="spellEnd"/>
            <w:r w:rsidRPr="00E76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 экз. в дело</w:t>
            </w:r>
          </w:p>
          <w:p w:rsidR="00FC5C55" w:rsidRPr="00E766B0" w:rsidRDefault="00FC5C55" w:rsidP="00FA5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А.А.</w:t>
            </w:r>
          </w:p>
          <w:p w:rsidR="00FC5C55" w:rsidRPr="00E766B0" w:rsidRDefault="00FC5C55" w:rsidP="00FA5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4-10-45 _____________</w:t>
            </w:r>
          </w:p>
          <w:p w:rsidR="00FC5C55" w:rsidRPr="00E766B0" w:rsidRDefault="00FC5C55" w:rsidP="00FA5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«__» ___________ </w:t>
            </w:r>
            <w:r w:rsidR="008A6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E76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</w:tcPr>
          <w:p w:rsidR="00FC5C55" w:rsidRPr="00E766B0" w:rsidRDefault="00FC5C55" w:rsidP="00FA5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5C55" w:rsidRPr="00E766B0" w:rsidRDefault="00FC5C55" w:rsidP="00FA5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5C55" w:rsidRPr="00E766B0" w:rsidRDefault="00FC5C55" w:rsidP="00FA5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Разослать:</w:t>
            </w:r>
          </w:p>
          <w:p w:rsidR="00FC5C55" w:rsidRPr="00E766B0" w:rsidRDefault="002A36FB" w:rsidP="002A3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30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3063E4" w:rsidRPr="0030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омиссии</w:t>
            </w:r>
          </w:p>
        </w:tc>
      </w:tr>
    </w:tbl>
    <w:p w:rsidR="00FC5C55" w:rsidRPr="00E766B0" w:rsidRDefault="00FC5C55" w:rsidP="00FC5C55">
      <w:pPr>
        <w:widowControl w:val="0"/>
        <w:autoSpaceDE w:val="0"/>
        <w:autoSpaceDN w:val="0"/>
        <w:adjustRightInd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5C55" w:rsidRPr="00E766B0" w:rsidRDefault="00FC5C55" w:rsidP="00FC5C55">
      <w:pPr>
        <w:widowControl w:val="0"/>
        <w:autoSpaceDE w:val="0"/>
        <w:autoSpaceDN w:val="0"/>
        <w:adjustRightInd w:val="0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5C55" w:rsidRPr="00E766B0" w:rsidRDefault="00FC5C55" w:rsidP="00FC5C55">
      <w:pPr>
        <w:widowControl w:val="0"/>
        <w:autoSpaceDE w:val="0"/>
        <w:autoSpaceDN w:val="0"/>
        <w:adjustRightInd w:val="0"/>
        <w:spacing w:after="0" w:line="240" w:lineRule="auto"/>
        <w:ind w:left="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766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Визы:</w:t>
      </w:r>
    </w:p>
    <w:p w:rsidR="00FC5C55" w:rsidRPr="00E766B0" w:rsidRDefault="00FC5C55" w:rsidP="00FC5C55">
      <w:pPr>
        <w:widowControl w:val="0"/>
        <w:autoSpaceDE w:val="0"/>
        <w:autoSpaceDN w:val="0"/>
        <w:adjustRightInd w:val="0"/>
        <w:spacing w:after="0" w:line="240" w:lineRule="auto"/>
        <w:ind w:left="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5C55" w:rsidRPr="00E766B0" w:rsidRDefault="00AD56CB" w:rsidP="00FC5C55">
      <w:pPr>
        <w:widowControl w:val="0"/>
        <w:autoSpaceDE w:val="0"/>
        <w:autoSpaceDN w:val="0"/>
        <w:adjustRightInd w:val="0"/>
        <w:spacing w:after="0" w:line="240" w:lineRule="auto"/>
        <w:ind w:left="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Баринова Н</w:t>
      </w:r>
      <w:r w:rsidR="00FC5C55" w:rsidRPr="00E766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.В.                                            ________</w:t>
      </w:r>
      <w:r w:rsidR="00FC5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 «_____» ____________ 2023</w:t>
      </w:r>
      <w:r w:rsidR="00FC5C55" w:rsidRPr="00E766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FC5C55" w:rsidRPr="00E50A60" w:rsidRDefault="00AD56CB" w:rsidP="00FC5C55">
      <w:pPr>
        <w:widowControl w:val="0"/>
        <w:autoSpaceDE w:val="0"/>
        <w:autoSpaceDN w:val="0"/>
        <w:adjustRightInd w:val="0"/>
        <w:spacing w:after="0" w:line="240" w:lineRule="auto"/>
        <w:ind w:left="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(управляющий </w:t>
      </w:r>
      <w:r w:rsidR="00FC5C55" w:rsidRPr="00E766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делами) </w:t>
      </w:r>
    </w:p>
    <w:p w:rsidR="005E4699" w:rsidRPr="00506136" w:rsidRDefault="00FC5C55" w:rsidP="0050613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766B0" w:rsidRPr="000138FC" w:rsidRDefault="00E766B0" w:rsidP="009E1837">
      <w:pPr>
        <w:widowControl w:val="0"/>
        <w:autoSpaceDE w:val="0"/>
        <w:autoSpaceDN w:val="0"/>
        <w:adjustRightInd w:val="0"/>
        <w:spacing w:after="0" w:line="240" w:lineRule="auto"/>
        <w:ind w:left="5812"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812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605BAC" w:rsidRPr="004F1017" w:rsidRDefault="00E766B0" w:rsidP="004F1017">
      <w:pPr>
        <w:widowControl w:val="0"/>
        <w:autoSpaceDE w:val="0"/>
        <w:autoSpaceDN w:val="0"/>
        <w:adjustRightInd w:val="0"/>
        <w:spacing w:after="0" w:line="240" w:lineRule="auto"/>
        <w:ind w:left="5812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распоряжению Администрации муниципального образования «Угранский район» Смоленской области </w:t>
      </w:r>
      <w:proofErr w:type="gramStart"/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 № __</w:t>
      </w:r>
      <w:r w:rsidR="00EA2B1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647B41" w:rsidRPr="002B7F60" w:rsidRDefault="00647B41" w:rsidP="002B7F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28"/>
          <w:lang w:eastAsia="ru-RU"/>
        </w:rPr>
      </w:pPr>
      <w:bookmarkStart w:id="1" w:name="_Toc362967074"/>
    </w:p>
    <w:p w:rsidR="00BD0B81" w:rsidRPr="003933F3" w:rsidRDefault="00BD0B81" w:rsidP="00BD0B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933F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СОСТАВ</w:t>
      </w:r>
    </w:p>
    <w:p w:rsidR="002359DB" w:rsidRPr="003933F3" w:rsidRDefault="0026785D" w:rsidP="00BD0B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933F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Антинаркотической комиссии</w:t>
      </w:r>
    </w:p>
    <w:p w:rsidR="00BD0B81" w:rsidRPr="003933F3" w:rsidRDefault="0026785D" w:rsidP="00BD0B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933F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в муниципальном образовании «Угранский район» Смоленской области</w:t>
      </w:r>
    </w:p>
    <w:p w:rsidR="00647B41" w:rsidRPr="002B7F60" w:rsidRDefault="00647B41" w:rsidP="00BD0B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95"/>
      </w:tblGrid>
      <w:tr w:rsidR="00BD0B81" w:rsidRPr="001E5565" w:rsidTr="004074F6">
        <w:tc>
          <w:tcPr>
            <w:tcW w:w="10195" w:type="dxa"/>
            <w:shd w:val="clear" w:color="auto" w:fill="auto"/>
          </w:tcPr>
          <w:p w:rsidR="00BD0B81" w:rsidRPr="00C30816" w:rsidRDefault="00BD0B81" w:rsidP="00FA5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97"/>
              <w:gridCol w:w="6503"/>
            </w:tblGrid>
            <w:tr w:rsidR="00BD0B81" w:rsidRPr="004F0267" w:rsidTr="00F579B7">
              <w:tc>
                <w:tcPr>
                  <w:tcW w:w="3397" w:type="dxa"/>
                </w:tcPr>
                <w:p w:rsidR="00BD0B81" w:rsidRPr="004F0267" w:rsidRDefault="00BD0B81" w:rsidP="00FA591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Шишигина </w:t>
                  </w:r>
                </w:p>
                <w:p w:rsidR="00BD0B81" w:rsidRPr="004F0267" w:rsidRDefault="00BD0B81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Наталья Сергеевна</w:t>
                  </w:r>
                </w:p>
              </w:tc>
              <w:tc>
                <w:tcPr>
                  <w:tcW w:w="6503" w:type="dxa"/>
                </w:tcPr>
                <w:p w:rsidR="00BD0B81" w:rsidRPr="004F0267" w:rsidRDefault="00BD0B81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 Глава муниципального образования «Угранский район» См</w:t>
                  </w:r>
                  <w:r w:rsidR="00105BDA"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оленской области, председатель к</w:t>
                  </w: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омиссии</w:t>
                  </w:r>
                  <w:r w:rsidR="00A54470"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;</w:t>
                  </w:r>
                </w:p>
              </w:tc>
            </w:tr>
            <w:tr w:rsidR="00BD0B81" w:rsidRPr="004F0267" w:rsidTr="00C30816">
              <w:trPr>
                <w:trHeight w:val="1002"/>
              </w:trPr>
              <w:tc>
                <w:tcPr>
                  <w:tcW w:w="3397" w:type="dxa"/>
                </w:tcPr>
                <w:p w:rsidR="00BD0B81" w:rsidRPr="004F0267" w:rsidRDefault="000C21C4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Чупинин</w:t>
                  </w:r>
                </w:p>
                <w:p w:rsidR="000C21C4" w:rsidRPr="004F0267" w:rsidRDefault="000C21C4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Олег Викторович</w:t>
                  </w:r>
                </w:p>
              </w:tc>
              <w:tc>
                <w:tcPr>
                  <w:tcW w:w="6503" w:type="dxa"/>
                </w:tcPr>
                <w:p w:rsidR="00BD0B81" w:rsidRPr="004F0267" w:rsidRDefault="000C21C4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– заместитель Главы муниципального образования «Угранский район» Смоленской области, </w:t>
                  </w:r>
                  <w:r w:rsidR="00A54470"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заместитель председателя</w:t>
                  </w:r>
                  <w:r w:rsidR="00105BDA"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к</w:t>
                  </w: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омиссии</w:t>
                  </w:r>
                  <w:r w:rsidR="00A54470"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;</w:t>
                  </w:r>
                </w:p>
              </w:tc>
            </w:tr>
            <w:tr w:rsidR="000C21C4" w:rsidRPr="004F0267" w:rsidTr="00F579B7">
              <w:tc>
                <w:tcPr>
                  <w:tcW w:w="3397" w:type="dxa"/>
                </w:tcPr>
                <w:p w:rsidR="000C21C4" w:rsidRPr="004F0267" w:rsidRDefault="000C21C4" w:rsidP="000C21C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Филиппова </w:t>
                  </w:r>
                </w:p>
                <w:p w:rsidR="000C21C4" w:rsidRPr="004F0267" w:rsidRDefault="000C21C4" w:rsidP="000C21C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Анна Анатольевна</w:t>
                  </w:r>
                </w:p>
              </w:tc>
              <w:tc>
                <w:tcPr>
                  <w:tcW w:w="6503" w:type="dxa"/>
                </w:tcPr>
                <w:p w:rsidR="000C21C4" w:rsidRPr="004F0267" w:rsidRDefault="000C21C4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ведущий специалист Администрации муниципального образования «Угранский район» Смоленской области, секретарь комиссии</w:t>
                  </w:r>
                  <w:r w:rsidR="0038709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.</w:t>
                  </w:r>
                </w:p>
              </w:tc>
            </w:tr>
          </w:tbl>
          <w:p w:rsidR="00BD0B81" w:rsidRPr="004F0267" w:rsidRDefault="00BD0B81" w:rsidP="00FA5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BD0B81" w:rsidRPr="004F0267" w:rsidRDefault="00BD0B81" w:rsidP="004F1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F026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Члены комиссии</w:t>
            </w:r>
          </w:p>
          <w:p w:rsidR="00BD0B81" w:rsidRPr="004F0267" w:rsidRDefault="00BD0B81" w:rsidP="00FA5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tbl>
            <w:tblPr>
              <w:tblStyle w:val="a8"/>
              <w:tblW w:w="991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02"/>
              <w:gridCol w:w="6516"/>
            </w:tblGrid>
            <w:tr w:rsidR="002176A9" w:rsidRPr="004F0267" w:rsidTr="004F0267">
              <w:tc>
                <w:tcPr>
                  <w:tcW w:w="3402" w:type="dxa"/>
                </w:tcPr>
                <w:p w:rsidR="002176A9" w:rsidRPr="004F0267" w:rsidRDefault="002176A9" w:rsidP="002176A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Андреев </w:t>
                  </w:r>
                </w:p>
                <w:p w:rsidR="002176A9" w:rsidRPr="004F0267" w:rsidRDefault="002176A9" w:rsidP="002176A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Павел Сергеевич</w:t>
                  </w:r>
                </w:p>
              </w:tc>
              <w:tc>
                <w:tcPr>
                  <w:tcW w:w="6516" w:type="dxa"/>
                </w:tcPr>
                <w:p w:rsidR="002176A9" w:rsidRPr="004F0267" w:rsidRDefault="002176A9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– председатель Угранского районного Совета депутатов </w:t>
                  </w:r>
                  <w:r w:rsidR="00693FC6"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(по согласованию);</w:t>
                  </w:r>
                </w:p>
              </w:tc>
            </w:tr>
            <w:tr w:rsidR="00693FC6" w:rsidRPr="004F0267" w:rsidTr="004F0267">
              <w:tc>
                <w:tcPr>
                  <w:tcW w:w="3402" w:type="dxa"/>
                </w:tcPr>
                <w:p w:rsidR="00693FC6" w:rsidRPr="004F0267" w:rsidRDefault="00693FC6" w:rsidP="00693FC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Баринова</w:t>
                  </w:r>
                </w:p>
                <w:p w:rsidR="00693FC6" w:rsidRPr="004F0267" w:rsidRDefault="00693FC6" w:rsidP="00693FC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Наталья Викторовна</w:t>
                  </w:r>
                </w:p>
              </w:tc>
              <w:tc>
                <w:tcPr>
                  <w:tcW w:w="6516" w:type="dxa"/>
                </w:tcPr>
                <w:p w:rsidR="00693FC6" w:rsidRPr="004F0267" w:rsidRDefault="00693FC6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председатель Комиссии по делам несовершеннолетних и защите их прав в муниципальном образовании «Угранский район» Смоленской области;</w:t>
                  </w:r>
                </w:p>
              </w:tc>
            </w:tr>
            <w:tr w:rsidR="00BD0B81" w:rsidRPr="004F0267" w:rsidTr="004F0267">
              <w:tc>
                <w:tcPr>
                  <w:tcW w:w="3402" w:type="dxa"/>
                </w:tcPr>
                <w:p w:rsidR="00BD0B81" w:rsidRPr="004F0267" w:rsidRDefault="003A384F" w:rsidP="003A384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Богачева</w:t>
                  </w:r>
                </w:p>
                <w:p w:rsidR="003A384F" w:rsidRPr="004F0267" w:rsidRDefault="003A384F" w:rsidP="003A384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Анна Анатольевна</w:t>
                  </w:r>
                </w:p>
              </w:tc>
              <w:tc>
                <w:tcPr>
                  <w:tcW w:w="6516" w:type="dxa"/>
                </w:tcPr>
                <w:p w:rsidR="00BD0B81" w:rsidRPr="004F0267" w:rsidRDefault="003A384F" w:rsidP="00693FC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 начальник О</w:t>
                  </w:r>
                  <w:r w:rsidR="00BD0B81"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тдела культуры и спорта Администрации муниципального образования «Угранский район» Смоленской области;</w:t>
                  </w:r>
                </w:p>
              </w:tc>
            </w:tr>
            <w:tr w:rsidR="00BD0B81" w:rsidRPr="004F0267" w:rsidTr="004F0267">
              <w:trPr>
                <w:trHeight w:val="645"/>
              </w:trPr>
              <w:tc>
                <w:tcPr>
                  <w:tcW w:w="3402" w:type="dxa"/>
                </w:tcPr>
                <w:p w:rsidR="00BD0B81" w:rsidRPr="004F0267" w:rsidRDefault="00BD0B81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Капустина </w:t>
                  </w:r>
                </w:p>
                <w:p w:rsidR="00BD0B81" w:rsidRPr="004F0267" w:rsidRDefault="00BD0B81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Татьяна Анатольевна</w:t>
                  </w:r>
                </w:p>
              </w:tc>
              <w:tc>
                <w:tcPr>
                  <w:tcW w:w="6516" w:type="dxa"/>
                </w:tcPr>
                <w:p w:rsidR="00BD0B81" w:rsidRPr="004F0267" w:rsidRDefault="00BD0B81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начальник отдела СОГУ «Центр занятости населения «Угранский район» Смоленской области</w:t>
                  </w:r>
                  <w:r w:rsidR="00EC3D56"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(по согласованию);</w:t>
                  </w:r>
                </w:p>
              </w:tc>
            </w:tr>
            <w:tr w:rsidR="00901425" w:rsidRPr="004F0267" w:rsidTr="004F0267">
              <w:trPr>
                <w:trHeight w:val="645"/>
              </w:trPr>
              <w:tc>
                <w:tcPr>
                  <w:tcW w:w="3402" w:type="dxa"/>
                </w:tcPr>
                <w:p w:rsidR="00901425" w:rsidRPr="004F0267" w:rsidRDefault="00901425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proofErr w:type="spellStart"/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Ключкина</w:t>
                  </w:r>
                  <w:proofErr w:type="spellEnd"/>
                </w:p>
                <w:p w:rsidR="00901425" w:rsidRPr="004F0267" w:rsidRDefault="00901425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Екатерина Андреевна</w:t>
                  </w:r>
                </w:p>
              </w:tc>
              <w:tc>
                <w:tcPr>
                  <w:tcW w:w="6516" w:type="dxa"/>
                </w:tcPr>
                <w:p w:rsidR="00901425" w:rsidRPr="004F0267" w:rsidRDefault="00901425" w:rsidP="000D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– </w:t>
                  </w:r>
                  <w:r w:rsidR="000D6319"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инспектор Вяземского МФ ФКУ УИИ УФСИН России по Смоленской области (по согласованию);</w:t>
                  </w:r>
                </w:p>
              </w:tc>
            </w:tr>
            <w:tr w:rsidR="00BD0B81" w:rsidRPr="004F0267" w:rsidTr="004F0267">
              <w:tc>
                <w:tcPr>
                  <w:tcW w:w="3402" w:type="dxa"/>
                </w:tcPr>
                <w:p w:rsidR="00BD0B81" w:rsidRPr="004F0267" w:rsidRDefault="00BD0B81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Колобов</w:t>
                  </w:r>
                </w:p>
                <w:p w:rsidR="00BD0B81" w:rsidRPr="004F0267" w:rsidRDefault="00BD0B81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Сергей Александрович</w:t>
                  </w:r>
                </w:p>
                <w:p w:rsidR="00BD0B81" w:rsidRPr="004F0267" w:rsidRDefault="00BD0B81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6516" w:type="dxa"/>
                </w:tcPr>
                <w:p w:rsidR="00BD0B81" w:rsidRPr="004F0267" w:rsidRDefault="00556D5A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 начальник О</w:t>
                  </w:r>
                  <w:r w:rsidR="00BD0B81"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тдела образования Администрации муниципального образования «Угранский район» Смоленской области;</w:t>
                  </w:r>
                </w:p>
              </w:tc>
            </w:tr>
            <w:tr w:rsidR="00BD0B81" w:rsidRPr="004F0267" w:rsidTr="004F0267">
              <w:tc>
                <w:tcPr>
                  <w:tcW w:w="3402" w:type="dxa"/>
                </w:tcPr>
                <w:p w:rsidR="00BD0B81" w:rsidRPr="004F0267" w:rsidRDefault="00BD0B81" w:rsidP="00FA591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proofErr w:type="spellStart"/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Косарыгина</w:t>
                  </w:r>
                  <w:proofErr w:type="spellEnd"/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  </w:t>
                  </w:r>
                </w:p>
                <w:p w:rsidR="00BD0B81" w:rsidRPr="004F0267" w:rsidRDefault="00BD0B81" w:rsidP="00FA591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Марина Александровна</w:t>
                  </w:r>
                </w:p>
              </w:tc>
              <w:tc>
                <w:tcPr>
                  <w:tcW w:w="6516" w:type="dxa"/>
                </w:tcPr>
                <w:p w:rsidR="00BD0B81" w:rsidRPr="004F0267" w:rsidRDefault="00E82EE2" w:rsidP="00E82EE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– главный редактор </w:t>
                  </w:r>
                  <w:r w:rsidRPr="004F0267">
                    <w:rPr>
                      <w:rFonts w:ascii="Times New Roman" w:eastAsia="Times New Roman" w:hAnsi="Times New Roman" w:cs="Times New Roman"/>
                      <w:iCs/>
                      <w:sz w:val="27"/>
                      <w:szCs w:val="27"/>
                      <w:lang w:eastAsia="ru-RU" w:bidi="ru-RU"/>
                    </w:rPr>
                    <w:t>СОГУП «Восточная объединенная  редакция» газета «Искра»</w:t>
                  </w:r>
                  <w:r w:rsidR="005839EA" w:rsidRPr="004F0267">
                    <w:rPr>
                      <w:rFonts w:ascii="Times New Roman" w:eastAsia="Times New Roman" w:hAnsi="Times New Roman" w:cs="Times New Roman"/>
                      <w:iCs/>
                      <w:sz w:val="27"/>
                      <w:szCs w:val="27"/>
                      <w:lang w:eastAsia="ru-RU" w:bidi="ru-RU"/>
                    </w:rPr>
                    <w:t>;</w:t>
                  </w:r>
                </w:p>
              </w:tc>
            </w:tr>
            <w:tr w:rsidR="00BD0B81" w:rsidRPr="004F0267" w:rsidTr="004F0267">
              <w:tc>
                <w:tcPr>
                  <w:tcW w:w="3402" w:type="dxa"/>
                </w:tcPr>
                <w:p w:rsidR="00BD0B81" w:rsidRPr="004F0267" w:rsidRDefault="00BD0B81" w:rsidP="00FA591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Никитин</w:t>
                  </w:r>
                </w:p>
                <w:p w:rsidR="00BD0B81" w:rsidRPr="004F0267" w:rsidRDefault="00BD0B81" w:rsidP="00FA591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Анатолий Анатольевич</w:t>
                  </w:r>
                </w:p>
                <w:p w:rsidR="00BD0B81" w:rsidRPr="004F0267" w:rsidRDefault="00BD0B81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6516" w:type="dxa"/>
                </w:tcPr>
                <w:p w:rsidR="00BD0B81" w:rsidRPr="004F0267" w:rsidRDefault="00C40D9B" w:rsidP="00FA59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 ведущий специалист О</w:t>
                  </w:r>
                  <w:r w:rsidR="00BD0B81"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тдела культуры и спорта Администрации муниципального образования «Угранский район» Смоленской области;</w:t>
                  </w:r>
                </w:p>
              </w:tc>
            </w:tr>
            <w:tr w:rsidR="004F7AB1" w:rsidRPr="004F0267" w:rsidTr="004F0267">
              <w:tc>
                <w:tcPr>
                  <w:tcW w:w="3402" w:type="dxa"/>
                </w:tcPr>
                <w:p w:rsidR="004F7AB1" w:rsidRPr="004F0267" w:rsidRDefault="004F7AB1" w:rsidP="004F7AB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Фёдоров    </w:t>
                  </w:r>
                </w:p>
                <w:p w:rsidR="004F7AB1" w:rsidRPr="004F0267" w:rsidRDefault="004F7AB1" w:rsidP="004F7AB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Евгений Александрович</w:t>
                  </w:r>
                </w:p>
              </w:tc>
              <w:tc>
                <w:tcPr>
                  <w:tcW w:w="6516" w:type="dxa"/>
                </w:tcPr>
                <w:p w:rsidR="004F7AB1" w:rsidRPr="004F0267" w:rsidRDefault="004F7AB1" w:rsidP="008861F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начальник Пункта полиции по Угранскому району МО МВД России «Вяземский»</w:t>
                  </w:r>
                  <w:r w:rsidR="00EC3D56"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(по согласованию)</w:t>
                  </w: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;</w:t>
                  </w:r>
                </w:p>
              </w:tc>
            </w:tr>
            <w:tr w:rsidR="004F7AB1" w:rsidRPr="004F0267" w:rsidTr="004F0267">
              <w:tc>
                <w:tcPr>
                  <w:tcW w:w="3402" w:type="dxa"/>
                </w:tcPr>
                <w:p w:rsidR="00467AE1" w:rsidRPr="004F0267" w:rsidRDefault="00467AE1" w:rsidP="00F47B1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Фролова</w:t>
                  </w:r>
                </w:p>
                <w:p w:rsidR="004F7AB1" w:rsidRPr="004F0267" w:rsidRDefault="00467AE1" w:rsidP="00F47B1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Надежда Александровна</w:t>
                  </w:r>
                </w:p>
              </w:tc>
              <w:tc>
                <w:tcPr>
                  <w:tcW w:w="6516" w:type="dxa"/>
                </w:tcPr>
                <w:p w:rsidR="004F7AB1" w:rsidRPr="004F0267" w:rsidRDefault="00C30816" w:rsidP="008861F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– </w:t>
                  </w:r>
                  <w:r w:rsidR="00467AE1"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Главный врач ОГБУЗ «Вяземская ЦРБ»</w:t>
                  </w:r>
                  <w:r w:rsidR="009206AC" w:rsidRPr="004F0267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(по согласованию).</w:t>
                  </w:r>
                </w:p>
              </w:tc>
            </w:tr>
          </w:tbl>
          <w:p w:rsidR="00BD0B81" w:rsidRPr="001E5565" w:rsidRDefault="00BD0B81" w:rsidP="00FA5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1716E" w:rsidRPr="000138FC" w:rsidRDefault="00A1716E" w:rsidP="003B6AC7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="003B6A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       </w:t>
      </w:r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5EC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A1716E" w:rsidRPr="004F1017" w:rsidRDefault="00A1716E" w:rsidP="00A1716E">
      <w:pPr>
        <w:widowControl w:val="0"/>
        <w:autoSpaceDE w:val="0"/>
        <w:autoSpaceDN w:val="0"/>
        <w:adjustRightInd w:val="0"/>
        <w:spacing w:after="0" w:line="240" w:lineRule="auto"/>
        <w:ind w:left="5812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распоряжению Администрации муниципального образования «Угранский район» Смоленской области </w:t>
      </w:r>
      <w:proofErr w:type="gramStart"/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 № 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D0B81" w:rsidRDefault="00BD0B81" w:rsidP="00436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29B9" w:rsidRPr="003229B9" w:rsidRDefault="000B322B" w:rsidP="00322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4364C8" w:rsidRPr="00436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оложение об </w:t>
      </w:r>
      <w:bookmarkEnd w:id="1"/>
      <w:r w:rsidR="003229B9" w:rsidRPr="003229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Антинаркотической комиссии</w:t>
      </w:r>
    </w:p>
    <w:p w:rsidR="003229B9" w:rsidRPr="003229B9" w:rsidRDefault="003229B9" w:rsidP="00322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9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муниципальном образовании «Угранский район» Смоленской области</w:t>
      </w:r>
    </w:p>
    <w:p w:rsidR="004364C8" w:rsidRPr="004364C8" w:rsidRDefault="004364C8" w:rsidP="008D3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436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Общие положения</w:t>
      </w:r>
    </w:p>
    <w:p w:rsidR="004364C8" w:rsidRPr="004364C8" w:rsidRDefault="004364C8" w:rsidP="004364C8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Антинаркотическая комис</w:t>
      </w:r>
      <w:r w:rsidR="00320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сия в муниципальном образовании </w:t>
      </w:r>
      <w:r w:rsidR="00320FB9" w:rsidRPr="00320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«Угранский район»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 (далее - Комиссия) является органом, обеспечивающим координацию деятельности подразделений территориальных органов федеральных органов исполнительной власти, органов исполнительной власти 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органов местного самоуправления по противодействию незаконному обороту наркотических средств, психотропных веществ и их прекурсоров.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законами и нормативными правовыми актами Смоленской области, решениями Государственного антинаркотического комитета, решениями Антинаркотической комиссии в Смоленской области, а также настоящим Положением.</w:t>
      </w:r>
      <w:proofErr w:type="gramEnd"/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Комиссия осуществляет свою деятельность во взаимодействии с Антинаркотической комиссией в Смоленской области, территориальными органами федеральных органов исполнительной власти, органами исполнительной власти Смоленской области, органами местного самоуправления, общественными объединениями и организациями.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Основные задачи и функции Комиссии</w:t>
      </w:r>
    </w:p>
    <w:p w:rsidR="004364C8" w:rsidRPr="004364C8" w:rsidRDefault="004364C8" w:rsidP="004364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2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Основными задачами Комиссии являются: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участие в формировании и реализации на террит</w:t>
      </w:r>
      <w:r w:rsidR="00720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ории муниципального образования </w:t>
      </w:r>
      <w:r w:rsidR="00720B2D" w:rsidRPr="00720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«Угранский район»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политики в области противодействия незаконному обороту наркотических средств, психотропных веществ и их прекурсоров, подготовка предложений в Антинаркотическую комиссию в 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совершенствованию нормативно-правовой базы 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противодействия незаконному обороту наркотиков, а также представление ежегодных докладов о деятельности Комиссии;</w:t>
      </w:r>
      <w:proofErr w:type="gramEnd"/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координация деятельности органов местного самоуправления муниципального образования по противодействию незаконному обороту наркотических средств, психотропных веществ и их прекурсоров, а также организация взаимодействия с подразделениями территориальных органов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федеральных органов исполнительной власти и органами исполнительной власти Смоленской области, с общественными объединениями и организациями;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разработка мер, направленных на противодействие незаконному обороту наркотических средств, психотропных веществ и их прекурсоров, в том числе на профилактику наркомании на территории муниципального образования </w:t>
      </w:r>
      <w:r w:rsidR="00BF4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«Угранский район»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области, а также на повышение эффективности реализации муниципальной целевой программы по профилактике злоупотребления наркотическими средствами и психотропными веществами, муниципальных целевых программ по профилактике социально-негативных явлений и комплексных планов мероприятий по профилактике наркомании</w:t>
      </w:r>
      <w:proofErr w:type="gramEnd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социально-негативных явлений, противодействия незаконному обороту наркотических и психотропных веществ, профилактики наркомании;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анализ эффективности деятельности органов местного самоуправления муниципального образования </w:t>
      </w:r>
      <w:r w:rsidR="00BF4A9C" w:rsidRPr="00BF4A9C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BF4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противодействию незаконному обороту наркотических средств, психотропных веществ и их прекурсоров;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сотрудничество с органами местного самоуправления других муниципальных образований 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других субъектов Российской Федерации в области противодействия незаконному обороту наркотических средств, психотропных веществ и их прекурсоров, в том числе подготовка проектов соответствующих совместных решений;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е) рассмотрение в установленном законодательством Российской Федерации порядке предложений о дополнительных мерах социальной защиты лиц, осуществляющих борьбу с незаконным оборотом наркотических средств, психотропных веществ и их прекурсоров и (или) привлекаемых к этой деятельности, а также по социальной реабилитации лиц, больных наркоманией;</w:t>
      </w:r>
      <w:proofErr w:type="gramEnd"/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ж) решение иных задач, предусмотренных законодательством Российской Федерации и нормативно-правовыми актами 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наркотических средствах, психотропных веществах и их </w:t>
      </w:r>
      <w:proofErr w:type="spellStart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прекурсорах</w:t>
      </w:r>
      <w:proofErr w:type="spellEnd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Комиссия в соответствии с возложенными на нее задачами обеспечивает в установленном порядке: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подготовку предложений и замечаний на проекты законодательных и иных нормативных правовых актов Смоленской области, органов местного самоуправления муниципальных образований Смоленской области;</w:t>
      </w:r>
    </w:p>
    <w:p w:rsidR="004364C8" w:rsidRPr="004364C8" w:rsidRDefault="004364C8" w:rsidP="004364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4364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подготовку предложений о дополнительных мерах социальной защиты лиц, осуществляющих борьбу с незаконным оборотом наркотических средств, психотропных веществ и их прекурсоров и (или) привлекаемых к этой деятельности, а также по социальной реабилитации лиц, больных наркоманией;</w:t>
      </w:r>
    </w:p>
    <w:p w:rsidR="004364C8" w:rsidRPr="004364C8" w:rsidRDefault="004364C8" w:rsidP="004364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участие в разработке программ по профилактике наркомании, по социальной реабилитации лиц, больных наркоманией;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оказание поддержки и содействия исполнению приоритетных направлений программ профилактики наркомании, противодействия незаконному обороту наркотических средств, психотропных веществ и их прекурсоров в муниципальном образовании </w:t>
      </w:r>
      <w:r w:rsidR="008F2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«Угранский район»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участие граждан, представителей общественных объединений и иных организаций в реализации программ по профилактике наркомании, а также по иным вопросам противодействия распространению наркомании среди населени</w:t>
      </w:r>
      <w:r w:rsidR="00B8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 муниципальном образовании </w:t>
      </w:r>
      <w:r w:rsidR="00345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«Угранский район»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4C8" w:rsidRPr="004364C8" w:rsidRDefault="004364C8" w:rsidP="00AC56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Права Комиссии</w:t>
      </w:r>
    </w:p>
    <w:p w:rsidR="004364C8" w:rsidRPr="004364C8" w:rsidRDefault="004364C8" w:rsidP="00AC560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kern w:val="36"/>
          <w:sz w:val="12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Для осуществления своих задач Комиссия имеет право: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принимать в пределах своей компетенции решения, касающиеся организации, координации, совершенствования и оценки </w:t>
      </w:r>
      <w:proofErr w:type="gramStart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деятельности подразделений территориальных органов федеральных органов исполнительной</w:t>
      </w:r>
      <w:proofErr w:type="gramEnd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власти, органов местного самоуправления муниципального образования </w:t>
      </w:r>
      <w:r w:rsidR="008F4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«Угранский район»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противодействию незаконному обороту наркотических средств, психотропных веществ и их прекурсоров, а также осуществлять контроль за исполнением этих решений;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вносить в установленном порядке предложения по вопросам противодействия незаконному обороту наркотических средств, психотропных веществ и их прекурсоров, требующим решения Губернатора Смоленской области, Администрации 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и Антинаркотической комиссии в Смоленской области;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создавать рабочие группы для изучения вопросов, касающихся противодействия незаконному обороту наркотических средств, психотропных веществ и их прекурсоров, а также для подготовки проектов соответствующих решений Комиссии;</w:t>
      </w:r>
      <w:r w:rsidRPr="00436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запрашивать и получать в установленном законодательством Российской Федерации порядке необходимые материалы и информацию от подразделений территориальных органов федеральных органов исполнительной власти, органов местного самоуправления муниципального образования </w:t>
      </w:r>
      <w:r w:rsidR="00536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«Угранский район»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области, общественных объединений, организаций (независимо от форм собственности) и должностных лиц;</w:t>
      </w:r>
      <w:proofErr w:type="gramEnd"/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привлекать для участия в работе Комиссии должностных лиц и специалистов подразделений территориальных органов федеральных органов исполнительной власти, органов местного самоуправления муниципального образования </w:t>
      </w:r>
      <w:r w:rsidR="0064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«Угранский район»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области, а также представителей организаций и общественных объединений (с их согласия).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IV. Организация деятельности Комиссии</w:t>
      </w:r>
    </w:p>
    <w:p w:rsidR="004364C8" w:rsidRPr="004364C8" w:rsidRDefault="004364C8" w:rsidP="004364C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7. Руководителем Комиссии в муниципальном образовании по должности является глава муниципального образования (председатель Комиссии).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Персональный состав Комисс</w:t>
      </w:r>
      <w:proofErr w:type="gramStart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её</w:t>
      </w:r>
      <w:proofErr w:type="gramEnd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определяются распоряжением г</w:t>
      </w:r>
      <w:r w:rsidR="00DC5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муниципального образования «Угранский район»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состав Комиссии включаются:</w:t>
      </w:r>
    </w:p>
    <w:p w:rsidR="004364C8" w:rsidRPr="004364C8" w:rsidRDefault="004C6E54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E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C0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F3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лава муниципального образования «Угранский район»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="004364C8"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(председатель Комиссии);</w:t>
      </w:r>
    </w:p>
    <w:p w:rsidR="004364C8" w:rsidRPr="004364C8" w:rsidRDefault="004C6E54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E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</w:t>
      </w:r>
      <w:r w:rsidR="008C0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(руководитель подразделения), курирующий вопросы безопасности на территории муниципального образования </w:t>
      </w:r>
      <w:r w:rsidR="00E62524" w:rsidRPr="00E62524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E62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 (заместитель председателя Комиссии);</w:t>
      </w:r>
    </w:p>
    <w:p w:rsidR="004364C8" w:rsidRPr="004364C8" w:rsidRDefault="004C6E54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E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62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(представитель) районного (городского) подразделения полиции МВД РФ по Смоленской области (по согласованию);</w:t>
      </w:r>
    </w:p>
    <w:p w:rsidR="004364C8" w:rsidRPr="004364C8" w:rsidRDefault="004C6E54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E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C0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(представитель) территориального подразделения Управления ФСБ России по Смоленской области (по согласованию);</w:t>
      </w:r>
    </w:p>
    <w:p w:rsidR="004364C8" w:rsidRPr="004364C8" w:rsidRDefault="004C6E54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E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C0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(представитель) филиала федерального государственного казенного учреждения «Управление вневедомственной охраны войск национальной гвардии Российской Федерации по Смоленской области» (по согласованию);</w:t>
      </w:r>
    </w:p>
    <w:p w:rsidR="004364C8" w:rsidRPr="004364C8" w:rsidRDefault="004C6E54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E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C0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органа образования в муниципальном образовании </w:t>
      </w:r>
      <w:r w:rsidR="00DF6F7C" w:rsidRPr="00DF6F7C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DF6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области;</w:t>
      </w:r>
    </w:p>
    <w:p w:rsidR="004364C8" w:rsidRPr="004364C8" w:rsidRDefault="004C6E54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E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C0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органа здравоохранения в муниципальном образовании </w:t>
      </w:r>
      <w:r w:rsidR="0082553B" w:rsidRPr="0082553B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области;</w:t>
      </w:r>
    </w:p>
    <w:p w:rsidR="004364C8" w:rsidRPr="004364C8" w:rsidRDefault="004C6E54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E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C0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органа по делам молодежи в муниципальном образовании </w:t>
      </w:r>
      <w:r w:rsidR="0082553B" w:rsidRPr="0082553B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области;</w:t>
      </w:r>
    </w:p>
    <w:p w:rsidR="004364C8" w:rsidRPr="004364C8" w:rsidRDefault="004C6E54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E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C0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делам несовершеннолетних и защите их п</w:t>
      </w:r>
      <w:r w:rsidR="00825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 в муниципальном образовании </w:t>
      </w:r>
      <w:r w:rsidR="0082553B" w:rsidRPr="0082553B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825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области;</w:t>
      </w:r>
    </w:p>
    <w:p w:rsidR="004364C8" w:rsidRPr="004364C8" w:rsidRDefault="004C6E54" w:rsidP="00DD4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E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C0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 Совета депутатов муниципального образования </w:t>
      </w:r>
      <w:r w:rsidR="0082553B" w:rsidRPr="0082553B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 (по согласованию).</w:t>
      </w:r>
    </w:p>
    <w:p w:rsidR="00515E5F" w:rsidRDefault="00515E5F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по решению председателя антинаркотической комиссии  муниципального образования </w:t>
      </w:r>
      <w:r w:rsidR="00127FD0" w:rsidRPr="00127FD0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127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Смоленской области, в состав Комиссии могут быть включены иные должностные лица подразделений территориальных органов федеральных органов исполнительной власти, органов местного самоуправления муниципального образования, а также главы городских и сельских </w:t>
      </w:r>
      <w:r w:rsidR="00272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поселений </w:t>
      </w:r>
      <w:r w:rsidR="00127FD0" w:rsidRPr="00127FD0">
        <w:rPr>
          <w:rFonts w:ascii="Times New Roman" w:eastAsia="Times New Roman" w:hAnsi="Times New Roman" w:cs="Times New Roman"/>
          <w:sz w:val="28"/>
          <w:szCs w:val="28"/>
          <w:lang w:eastAsia="ru-RU"/>
        </w:rPr>
        <w:t>Угр</w:t>
      </w:r>
      <w:r w:rsidR="00272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анского района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 с соответствующими органами.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Комиссия осуществляет свою деятельность на плановой основе в соответствии с регламентом, утверждаемым председателем Комиссии.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Планирование работы Комиссии осуществляется на год. Комиссия ежегодно информирует аппарат Антинаркотической комиссии в Смоленской области об итогах своей деятельности до 15 января.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Заседания Комиссии проводятся не реже одного раза в квартал.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случае необходимости по решению председателя Комиссии могут проводиться внеочередные заседания комиссии.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к заседанию Комиссии осуществляется представителями тех органов, к ведению которых относятся рассматриваемые вопросы. 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Присутствие на заседании Комиссии ее членов обязательно.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 обладают равными правами при обсуждении рассматриваемых на заседании вопросов.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 не вправе делегировать свои полномочия иным лицам.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случае невозможности присутствия члена Комиссии на заседании он обязан заблаговременно известить об этом председателя Комиссии.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Лицо, исполняющее обязанности </w:t>
      </w:r>
      <w:proofErr w:type="gramStart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подразделения территориального органа федерального органа исполнительной власти</w:t>
      </w:r>
      <w:proofErr w:type="gramEnd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иного должностного лица, являющегося членом Комиссии, принимает участие в заседании Комиссии с правом совещательного голоса.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Комиссии считается правомочным, если на нем присутствует более половины ее членов.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рассматриваемых вопросов к участию в заседаниях Комиссии могут привлекаться иные лица.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13. Решение Комиссии оформляется протоколом, который подписывается председателем Комиссии.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Решения, принимаемые Комиссией в соответствии с ее компетенцией, являются обязательными для подразделений территориальных органов федеральных органов исполнительной власти, органов местного самоуправления муниципального образования </w:t>
      </w:r>
      <w:r w:rsidR="003C3322" w:rsidRPr="003C3322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3C3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организаций, расположенных на территории муниципального образования </w:t>
      </w:r>
      <w:r w:rsidR="003C3322" w:rsidRPr="003C3322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области.</w:t>
      </w:r>
      <w:proofErr w:type="gramEnd"/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</w:t>
      </w:r>
      <w:r w:rsidRPr="00436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Обеспечение деятельности Комиссии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Организационное обеспечение деятельности Комиссии осуществляется главой муниципального образования </w:t>
      </w:r>
      <w:r w:rsidR="002C4926" w:rsidRPr="002C4926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2C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в пределах своей компетенции определяет (или создает) аппарат для решения вопросов организационного и материально-технического обеспечения деятельности Комиссии, а также назначает должностное лицо, ответственное за организацию этой работы.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15. Основными задачами аппарата Комиссии являются: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разработка проекта плана работы Комиссии;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обеспечение подготовки и проведения заседаний Комиссии;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обеспечение </w:t>
      </w:r>
      <w:proofErr w:type="gramStart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решений Комиссии;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мониторинг общественно-политических, социально-экономических и иных процессов в муниципальном образовании </w:t>
      </w:r>
      <w:r w:rsidR="002C4926" w:rsidRPr="002C4926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области, оказывающих влияние на развитие ситуации в области противодействия незаконному обороту наркотических средств, психотропных веществ и их прекурсоров, выработка предложений по ее улучшению;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обеспечение взаимодействия Комиссии с аппаратом Антинаркотической комиссии в Смоленской области;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е) организация и координация деятельности рабочих групп Комиссии;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ж) организация и ведение делопроизводства Комиссии.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Информационно-аналитическое обеспечение деятельности Комиссии осуществляют в установленном порядке подразделения территориальных органов федеральных органов исполнительной власти и органы местного самоуправления муниципального образования </w:t>
      </w:r>
      <w:r w:rsidR="00E32AB9" w:rsidRPr="00E32AB9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E32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области, руководители которых являются членами Комиссии.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17. Комиссия имеет бланк со своим наименованием.</w:t>
      </w:r>
    </w:p>
    <w:p w:rsidR="00506136" w:rsidRPr="00506136" w:rsidRDefault="004364C8" w:rsidP="00351D0A">
      <w:pPr>
        <w:spacing w:after="0" w:line="240" w:lineRule="auto"/>
        <w:ind w:left="581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Toc362967075"/>
      <w:r w:rsidRPr="004364C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br w:type="page"/>
      </w:r>
      <w:bookmarkEnd w:id="2"/>
      <w:r w:rsidR="005061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812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4F7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506136" w:rsidRPr="000138FC" w:rsidRDefault="00506136" w:rsidP="00506136">
      <w:pPr>
        <w:widowControl w:val="0"/>
        <w:autoSpaceDE w:val="0"/>
        <w:autoSpaceDN w:val="0"/>
        <w:adjustRightInd w:val="0"/>
        <w:spacing w:after="0" w:line="240" w:lineRule="auto"/>
        <w:ind w:left="5812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распоряжению Администрации муниципального образования «Угранский район» Смоленской области </w:t>
      </w:r>
      <w:proofErr w:type="gramStart"/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 № _</w:t>
      </w:r>
      <w:r w:rsidR="00EA2B1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0138F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4364C8" w:rsidRPr="004364C8" w:rsidRDefault="004364C8" w:rsidP="004364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6AF" w:rsidRPr="005126AF" w:rsidRDefault="005126AF" w:rsidP="00512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362967076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4364C8" w:rsidRPr="00436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егламент </w:t>
      </w:r>
      <w:bookmarkEnd w:id="3"/>
      <w:r w:rsidRPr="00512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Антинаркотической комиссии</w:t>
      </w:r>
    </w:p>
    <w:p w:rsidR="005126AF" w:rsidRPr="005126AF" w:rsidRDefault="005126AF" w:rsidP="00512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муниципальном образовании «Угранский район» Смоленской области</w:t>
      </w:r>
    </w:p>
    <w:p w:rsidR="004364C8" w:rsidRPr="004364C8" w:rsidRDefault="004364C8" w:rsidP="008C3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4C8" w:rsidRDefault="004364C8" w:rsidP="00260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436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260BB8" w:rsidRPr="004364C8" w:rsidRDefault="00260BB8" w:rsidP="00260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1. </w:t>
      </w:r>
      <w:proofErr w:type="gramStart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Настоящий Регламент разработан в соответствии с Указом Президента Российской Федерации от 18 октября </w:t>
      </w:r>
      <w:smartTag w:uri="urn:schemas-microsoft-com:office:smarttags" w:element="metricconverter">
        <w:smartTagPr>
          <w:attr w:name="ProductID" w:val="2007 г"/>
        </w:smartTagPr>
        <w:r w:rsidRPr="004364C8">
          <w:rPr>
            <w:rFonts w:ascii="Times New Roman" w:eastAsia="Times New Roman" w:hAnsi="Times New Roman" w:cs="Times New Roman"/>
            <w:color w:val="111111"/>
            <w:sz w:val="28"/>
            <w:szCs w:val="28"/>
            <w:lang w:eastAsia="ru-RU"/>
          </w:rPr>
          <w:t>2007 г</w:t>
        </w:r>
      </w:smartTag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 № 1374 «О дополнительных мерах по противодействию незаконному обороту наркотических средств, психотропных веществ и их прекурсоров» и устанавливает общие правила организации деятельности антинаркотической комиссии в муниципальном образовании </w:t>
      </w:r>
      <w:r w:rsidR="00B0068F" w:rsidRPr="00B0068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«Угранский район»</w:t>
      </w:r>
      <w:r w:rsidR="00B0068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56C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(далее </w:t>
      </w:r>
      <w:r w:rsidR="00B56CF0" w:rsidRPr="00B56C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Комиссия) по реализации ее полномочи</w:t>
      </w:r>
      <w:r w:rsidR="009638E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й, закрепленных в Положении об А</w:t>
      </w: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нтинаркотической комиссии в муниципальном образовании</w:t>
      </w:r>
      <w:proofErr w:type="gramEnd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0068F" w:rsidRPr="00B0068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«Угранский район»</w:t>
      </w:r>
      <w:r w:rsidR="00B00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56C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(далее </w:t>
      </w:r>
      <w:r w:rsidR="00B56CF0" w:rsidRPr="00B56C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Положение).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2. Руководителем Комиссии является Глава муниципального образования </w:t>
      </w:r>
      <w:r w:rsidR="00E01270" w:rsidRPr="00E0127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«Угранский район»</w:t>
      </w:r>
      <w:r w:rsidR="00E0127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56C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(далее </w:t>
      </w:r>
      <w:r w:rsidR="00B56CF0" w:rsidRPr="00B56C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председатель Комиссии).</w:t>
      </w:r>
    </w:p>
    <w:p w:rsidR="004364C8" w:rsidRPr="004364C8" w:rsidRDefault="004364C8" w:rsidP="004364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4364C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II. Полномочия председателя и членов Комиссии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12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Председатель Комиссии:</w:t>
      </w:r>
    </w:p>
    <w:p w:rsidR="004364C8" w:rsidRPr="004364C8" w:rsidRDefault="00B56CF0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6C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утверждает персональный состав Комиссии;</w:t>
      </w:r>
    </w:p>
    <w:p w:rsidR="004364C8" w:rsidRPr="004364C8" w:rsidRDefault="00B56CF0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6C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осуществляет руководство ее деятельностью;</w:t>
      </w:r>
    </w:p>
    <w:p w:rsidR="004364C8" w:rsidRPr="004364C8" w:rsidRDefault="00B56CF0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6C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дает поручения членам Комиссии по вопросам, отнесенным к компетенции Комиссии;</w:t>
      </w:r>
    </w:p>
    <w:p w:rsidR="004364C8" w:rsidRPr="004364C8" w:rsidRDefault="00B56CF0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6C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ведет заседания Комиссии;</w:t>
      </w:r>
    </w:p>
    <w:p w:rsidR="004364C8" w:rsidRPr="004364C8" w:rsidRDefault="00B56CF0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6C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подписывает протоколы заседаний Комиссии;</w:t>
      </w:r>
    </w:p>
    <w:p w:rsidR="004364C8" w:rsidRPr="004364C8" w:rsidRDefault="00B56CF0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6C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принимает решения, связанные с деятельностью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Председатель Комиссии представляет Комиссию по вопросам, отнесенным к ее компетенции.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Председатель Комиссии информирует председателя Антинаркотической комиссии в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 результатах деятельности Комиссии по итогам года.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4. </w:t>
      </w:r>
      <w:proofErr w:type="gramStart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председателя Комиссии один из заместителей председателя Комиссии замещает председателя Комиссии в его отсутствие, ведет заседания Комиссии и подписывает протоколы заседаний Комиссии, дает поручения в пределах своей компетенции, по поручению председателя представляет Комиссию во взаимоотношениях с территориальными подразделениями территориальных органов федеральных органов исполнительной власти, органами местного самоуправления муниципального образования</w:t>
      </w:r>
      <w:r w:rsidR="001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6C49" w:rsidRPr="00136C49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1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области, предприятиями и организациями, расположенными на террит</w:t>
      </w:r>
      <w:r w:rsidR="003F2F1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ории</w:t>
      </w:r>
      <w:proofErr w:type="gramEnd"/>
      <w:r w:rsidR="003F2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2F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муниципального образования </w:t>
      </w:r>
      <w:r w:rsidR="003F2F1B" w:rsidRPr="003F2F1B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3F2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области, а также средствами массовой информации.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Председатель Комиссии назначает (наделяет) одного из ответственных должностных лиц органа местного самоуправления муниципального образования </w:t>
      </w:r>
      <w:r w:rsidR="00E43FAD" w:rsidRPr="00E43FAD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00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полномочиями секретаря Комиссии, который по его поручению: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организует работу аппарата Комиссии и делопроизводство Комиссии;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распределяет обязанности между сотрудниками аппарата Комиссии;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осуществляет планирование работы аппарата Комиссии;  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изучает и анализирует информацию о состоянии общественно-политической и социально-экономической обстановки, складывающейся на террит</w:t>
      </w:r>
      <w:r w:rsidR="0000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ории муниципального образования </w:t>
      </w:r>
      <w:r w:rsidR="00005A63" w:rsidRPr="00005A63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области, развитие которой может оказать негативное влияние на развитие ситуации в области противодействия незаконному обороту наркотических средств, психотропных веществ и их прекурсоров, вырабатывает необходимые предложения по устранению причин и условий, способствовавших проявлению таких процессов, и докладывает их председателю Комиссии; </w:t>
      </w:r>
      <w:proofErr w:type="gramEnd"/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д) разрабатывает проекты планов работы (заседаний) Комиссии;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е) обеспечивает проработку и подготовку материалов к заседанию Комиссии и ведение протокола заседания Комиссии;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осуществляет </w:t>
      </w:r>
      <w:proofErr w:type="gramStart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решений Государственного антинаркотического комитета, Антинаркотической комиссии в  Смоленской области и собственных решений Комиссии;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з) анализирует проделанную работу по выполнению решений Государственного антинаркотического комитета, Антинаркотической комиссии в 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собственных решений Комиссии и письменно информирует о ее результатах председателя Комиссии;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обеспечивает взаимодействие с аппаратом Антинаркотической комиссии в Смоленской области, подразделениями территориальных органов федеральных органов исполнительной власти, органами местного самоуправления муниципального образования </w:t>
      </w:r>
      <w:r w:rsidR="00544264" w:rsidRPr="00544264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544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иных органов по противодействию незаконному обороту наркотических средств, психотропных веществ и их прекурсоров;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к) представляет письменную отчетность в аппарат Антинаркотической комиссии 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итогах работы Комиссии за год;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л) информирует аппарат Антинаркотической комиссии в 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дате проведения заседания Комиссии, направляет протокол решения по итогам заседания в аппарат Антинаркотической комиссии в Смоленской области.</w:t>
      </w:r>
    </w:p>
    <w:p w:rsidR="004364C8" w:rsidRPr="004364C8" w:rsidRDefault="004364C8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6. Члены Комиссии имеют право:</w:t>
      </w:r>
    </w:p>
    <w:p w:rsidR="004364C8" w:rsidRPr="004364C8" w:rsidRDefault="00544264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26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знакомиться с документами и материалами Комиссии, непосредственно касающимися деятельности Комиссии;</w:t>
      </w:r>
    </w:p>
    <w:p w:rsidR="004364C8" w:rsidRPr="004364C8" w:rsidRDefault="00544264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26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выступать на заседаниях Комиссии, вносить предложения по вопросам, входящим в компетенцию Комиссии, и требовать в случае необходимости проведения голосования по данным вопросам;</w:t>
      </w:r>
    </w:p>
    <w:p w:rsidR="004364C8" w:rsidRPr="004364C8" w:rsidRDefault="00544264" w:rsidP="00436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26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голосовать на заседаниях Комиссии;</w:t>
      </w:r>
    </w:p>
    <w:p w:rsidR="004364C8" w:rsidRPr="004364C8" w:rsidRDefault="00544264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4426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привлекать по согласованию с председателем Комиссии в установленном порядке сотрудников и специалистов других организаций к аналитической и иной работе, связанной с деятельностью Комиссии;</w:t>
      </w:r>
    </w:p>
    <w:p w:rsidR="004364C8" w:rsidRPr="004364C8" w:rsidRDefault="00544264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4426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излагать в случае несогласия с решением Комиссии в письменной форме особое мнение.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Члены Комиссии обладают равными правами при подготовке и обсуждении рассматриваемых на заседании вопросов.</w:t>
      </w: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  <w:t xml:space="preserve">Члены Комиссии не </w:t>
      </w:r>
      <w:proofErr w:type="gramStart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праве</w:t>
      </w:r>
      <w:proofErr w:type="gramEnd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делегировать свои полномочия иным лицам.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7. Члены Комиссии обязаны:</w:t>
      </w:r>
    </w:p>
    <w:p w:rsidR="004364C8" w:rsidRPr="004364C8" w:rsidRDefault="008227AC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227A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организовывать подготовку вопросов, выносимых на рассмотрение Комиссии в соответствии с планом заседаний Комиссии, решениями Комиссии, председателя Комиссии или по предложениям членов Комиссии, утвержденным протокольным решением;</w:t>
      </w:r>
    </w:p>
    <w:p w:rsidR="004364C8" w:rsidRPr="004364C8" w:rsidRDefault="008227AC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227A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присутствовать на заседаниях Комиссии. В случае невозможности присутствия члена Комиссии на заседании он обязан не </w:t>
      </w:r>
      <w:proofErr w:type="gramStart"/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позднее</w:t>
      </w:r>
      <w:proofErr w:type="gramEnd"/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чем за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  <w:t>2 дня до даты проведения заседания известить об этом председателя Комиссии. Лицо, исполняющее его обязанности по должности, после согласования с председателем Комиссии может присутствовать на ее заседании с правом совещательного голоса, организовывать в рамках своих должностных полномочий выполнение решений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8. Члены Комиссии несут персональную ответственность за исполнение соответствующих поручений, содержащихся в решениях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III. Планирование и организация работы Комиссии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12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9. Заседания Комиссии проводятся в соответствии с планом. План утверждается председателем Комиссии и составляется, как правило, на один год.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10. План заседаний Комиссии включает в себя перечень основных вопросов, подлежащих рассмотрению на заседаниях Комиссии, с указанием по каждому вопросу срока его рассмотрения и ответственных за подготовку вопроса.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11. Заседания Комиссии проводятся не реже одного раза в квартал. В случае необходимости по решению председателя Комиссии могут проводиться внеочередные заседания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случае проведения выездных заседаний Комиссии указывается место проведения заседания.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12. Предложения в план заседаний Комиссии вносятся в письменной форме членами Комиссии секретарю Комиссии не </w:t>
      </w:r>
      <w:proofErr w:type="gramStart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позднее</w:t>
      </w:r>
      <w:proofErr w:type="gramEnd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чем за два месяца до начала планируемого периода либо в сроки, определенные председателем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Предложения должны содержать:</w:t>
      </w:r>
    </w:p>
    <w:p w:rsidR="004364C8" w:rsidRPr="004364C8" w:rsidRDefault="000861EE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861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наименование вопроса и краткое обоснование необходимости его рассмотрения на заседании Комиссии;</w:t>
      </w:r>
    </w:p>
    <w:p w:rsidR="004364C8" w:rsidRPr="004364C8" w:rsidRDefault="000861EE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861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вариант предлагаемого решения;</w:t>
      </w:r>
    </w:p>
    <w:p w:rsidR="004364C8" w:rsidRPr="004364C8" w:rsidRDefault="000861EE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861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наименование органа, ответственного за подготовку вопроса;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  <w:t>перечень соисполнителей;</w:t>
      </w:r>
    </w:p>
    <w:p w:rsidR="004364C8" w:rsidRPr="004364C8" w:rsidRDefault="000861EE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861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срок рассмотрения на заседании Комиссии и при необходимости место проведения заседания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случае если в проект плана предлагается вопрос, решение которого не относится к компетенции предлагающего его органа, инициатору необходимо провести процедуру согласования предложения с государственным органом, в пределы компетенции которого входит предлагаемый к рассмотрению вопрос.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Указанные предложения могут направляться аппаратом Комиссии для дополнительной проработки членам Комиссии. Мнения членов Комиссии и другие материалы по внесенным предложениям должны быть представлены в аппарат Комиссии не позднее одного месяца со дня получения предложений, если иное не оговорено в сопроводительном документе.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13. На основе предложений, поступивших секретарю Комиссии, формируется проект плана заседаний Комиссии на очередной период, который по согласованию с председателем Комиссии выносится для обсуждения на последнем в текущем году заседании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14. Копии утвержденного плана заседаний Комиссии рассылаются секр</w:t>
      </w:r>
      <w:r w:rsidR="008F733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етарем Комиссии членам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15. Решение об изменении утвержденного плана в части содержания вопроса и срока его рассмотрения принимается председателем Комиссии по мотивированному письменному предложению члена Комиссии, ответственного за подготовку вопроса.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16. На заседаниях Комиссии рассмотрению подлежат не включённые в план вопросы о ходе реализации антинаркотических программ в муниципальном образовании </w:t>
      </w:r>
      <w:r w:rsidR="00C849C6" w:rsidRPr="00C849C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«Угранский район»</w:t>
      </w:r>
      <w:r w:rsidR="00C84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о результатах исполнения решений предыдущих заседаний Комиссии. Рассмотрение на заседаниях Комиссии других внеплановых вопросов осуществляется по решению председателя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17. Для подготовки вопросов, вносимых на рассмотрение Комиссии, а также их реализации решением председателя Комиссии могут создаваться рабочие органы Комиссии из числа членов Комиссии, представителей заинтересованных государственных органов, секретаря Комиссии, а также экспертов.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Порядок создания, организации деятельности и отчетности рабочих органов, а также назначения их руководителей устанавливается председателем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18. Доступ средств массовой информации к сведениям о деятельности Комиссии и порядок размещения в информационных системах общего пользования сведений о вопросах и материалах, рассматриваемых на заседаниях Комиссии, определяются председателем Комиссии в соответствии с законодательством о порядке освещения в средствах массовой информации деятельности орган государственной власти.</w:t>
      </w:r>
    </w:p>
    <w:p w:rsidR="004364C8" w:rsidRPr="004364C8" w:rsidRDefault="004364C8" w:rsidP="004364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4364C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IV. Порядок подготовки заседаний Комиссии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12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19. </w:t>
      </w:r>
      <w:proofErr w:type="gramStart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Члены Комиссии, представители подразделений территориальных органов федеральных органов исполнительной власти, органов местного самоуправления муниципального образования </w:t>
      </w:r>
      <w:r w:rsidR="00025FD7" w:rsidRPr="00025FD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«Угранский район»</w:t>
      </w:r>
      <w:r w:rsidR="0002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на которых возложена подготовка соответствующих материалов для рассмотрения на заседаниях Комиссии, принимают участие в подготовке этих заседаний в </w:t>
      </w: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соответствии с утвержденным планом заседаний Комиссии и несут персональную ответственность за качество и своевременность представления материалов.</w:t>
      </w:r>
      <w:proofErr w:type="gramEnd"/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20. Секретарь Комиссии организует проведение заседаний Комиссии, а также оказывает организационную и методическую помощь представителям подразделений территориальных органов федеральных органов исполнительной власти, органов местного самоуправления муниципального образования </w:t>
      </w:r>
      <w:r w:rsidR="00FA5106" w:rsidRPr="00FA510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«Угранский район»</w:t>
      </w:r>
      <w:r w:rsidR="00FA5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организаций, участвующим в подготовке материалов к заседанию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21. Проект повестки дня заседания Комиссии уточняется в процессе подготовки к очередному заседанию и представляется секретарем Комиссии на утверждение председателю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22. В аппарат Комиссии не </w:t>
      </w:r>
      <w:proofErr w:type="gramStart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позднее</w:t>
      </w:r>
      <w:proofErr w:type="gramEnd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чем за 15 дней до даты проведения заседания представляются следующие материалы:</w:t>
      </w:r>
    </w:p>
    <w:p w:rsidR="004364C8" w:rsidRPr="004364C8" w:rsidRDefault="00B91022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10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аналитическая справка по рассматриваемому вопросу;</w:t>
      </w:r>
    </w:p>
    <w:p w:rsidR="004364C8" w:rsidRPr="004364C8" w:rsidRDefault="00B91022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10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тезисы выступления основного докладчика;</w:t>
      </w:r>
    </w:p>
    <w:p w:rsidR="004364C8" w:rsidRPr="004364C8" w:rsidRDefault="00B91022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10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тезисы выступлений содокладчиков;</w:t>
      </w:r>
    </w:p>
    <w:p w:rsidR="004364C8" w:rsidRPr="004364C8" w:rsidRDefault="00B91022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10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проект решения по рассматриваемому вопросу с указанием исполнителей поручений и сроков исполнения;</w:t>
      </w:r>
    </w:p>
    <w:p w:rsidR="004364C8" w:rsidRPr="004364C8" w:rsidRDefault="00BA735D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73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материалы согласования проекта решения с заинтересованными государственными органами;</w:t>
      </w:r>
    </w:p>
    <w:p w:rsidR="004364C8" w:rsidRPr="004364C8" w:rsidRDefault="00BA735D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73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особое мнение по представленному проекту, если таковое имеется;</w:t>
      </w:r>
    </w:p>
    <w:p w:rsidR="004364C8" w:rsidRPr="004364C8" w:rsidRDefault="00BA735D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73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иллюстрационные материалы к основному докладу и содокладам;</w:t>
      </w:r>
    </w:p>
    <w:p w:rsidR="004364C8" w:rsidRPr="004364C8" w:rsidRDefault="00BA735D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A73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предложения по составу приглашённых на заседание Комиссии лиц.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23. </w:t>
      </w:r>
      <w:proofErr w:type="gramStart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Контроль за</w:t>
      </w:r>
      <w:proofErr w:type="gramEnd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качеством и своевременностью подготовки и представления материалов для рассмотрения на заседаниях Комиссии осуществляется секретарем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24. В случае непредставления материалов в указанный в пункте 22 настоящего Регламента срок или их представления с нарушением настоящего Регламента вопрос по решению председателя Комиссии может быть снят с рассмотрения либо перенесен для рассмотрения </w:t>
      </w:r>
      <w:proofErr w:type="gramStart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</w:t>
      </w:r>
      <w:proofErr w:type="gramEnd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другом</w:t>
      </w:r>
      <w:proofErr w:type="gramEnd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заседании.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25. Повестка дня предстоящего заседания Комиссии с соответствующими материалами докладывается руководителем аппарата Комиссии председателю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26. Одобренные председателем Комиссии проект протокольного решения, повестка заседания и соответствующие материалы рассылаются членам Комиссии и участникам заседания не </w:t>
      </w:r>
      <w:proofErr w:type="gramStart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позднее</w:t>
      </w:r>
      <w:proofErr w:type="gramEnd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чем за 10 дней до даты проведения заседания.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Материалы, содержащие сведения, составляющие государственную тайну, рассылаются в соответствии с требованиями нормативных правовых актов Российской Федерации.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27. Члены Комиссии и участники заседания, которым разосланы проект протокольного решения, повестка заседания и материалы к нему, при необходимости не </w:t>
      </w:r>
      <w:proofErr w:type="gramStart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позднее</w:t>
      </w:r>
      <w:proofErr w:type="gramEnd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чем за 5 дней до начала заседания представляют в письменном виде в аппарат Комиссии свои замечания и предложения к проекту решения по соответствующим вопросам. Аппарат Комиссии не </w:t>
      </w:r>
      <w:proofErr w:type="gramStart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позднее</w:t>
      </w:r>
      <w:proofErr w:type="gramEnd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чем за 3 дня до даты проведения заседания дополнительно информирует членов Комиссии и лиц, </w:t>
      </w: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приглашенных на заседание, о дате, времени и месте проведения заседания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28. Члены Комиссии не </w:t>
      </w:r>
      <w:proofErr w:type="gramStart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позднее</w:t>
      </w:r>
      <w:proofErr w:type="gramEnd"/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чем за 2 дня до даты проведения заседания Комиссии информируют председателя Комиссии о своем участии в заседании или причинах отсутствия. Список членов Комиссии с указанием причин невозможности участия в заседании отдельных членов Комиссии докладывается руководителем аппарата Комиссии председателю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29. На заседания Комиссии могут быть приглашены руководители подразделений территориальных органов федеральных органов исполнительной власти, органов исполнительной власти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органов местного самоуправления муниципального образования</w:t>
      </w:r>
      <w:r w:rsidR="00CD55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CD55C9" w:rsidRPr="00CD55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«Угранский район»</w:t>
      </w:r>
      <w:r w:rsidR="00CD55C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36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 также руководители иных органов и организаций, имеющих непосредственное отношение к рассматриваемому вопросу.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30. Состав приглашаемых на заседание Комиссии должностных лиц формируется аппаратом Комиссии на основе предложений органов, ответственных за подготовку рассматриваемых вопросов, и заблаговременно докладывается председателю Комиссии.</w:t>
      </w:r>
    </w:p>
    <w:p w:rsidR="004364C8" w:rsidRPr="004364C8" w:rsidRDefault="004364C8" w:rsidP="004364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V. Порядок проведения заседаний Комиссии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12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31. Заседания Комиссии созываются по поручению председателя Комиссии секретарем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32. Лица, участвующие в заседаниях Комиссии, регистрируются секретарем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33. Заседание Комиссии считается правомочным, если на нем присутствует более половины ее членов.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34. Заседания проходят под председательством председателя Комиссии, который:</w:t>
      </w:r>
    </w:p>
    <w:p w:rsidR="004364C8" w:rsidRPr="004364C8" w:rsidRDefault="0017225F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722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ведет заседание Комиссии;</w:t>
      </w:r>
    </w:p>
    <w:p w:rsidR="004364C8" w:rsidRPr="004364C8" w:rsidRDefault="0017225F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722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организует обсуждение </w:t>
      </w:r>
      <w:proofErr w:type="gramStart"/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вопросов повестки дня заседания Комиссии</w:t>
      </w:r>
      <w:proofErr w:type="gramEnd"/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4364C8" w:rsidRPr="004364C8" w:rsidRDefault="0017225F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722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организует обсуждение поступивших от членов Комиссии замечаний и предложений по проекту решения;</w:t>
      </w:r>
    </w:p>
    <w:p w:rsidR="004364C8" w:rsidRPr="004364C8" w:rsidRDefault="0017225F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722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предоставляет слово для выступления членам Комиссии, а также приглашенным лицам в порядке очередности поступивших заявок;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  <w:t>организует голосование и подсчет голосов, оглашает результаты голосования;</w:t>
      </w:r>
    </w:p>
    <w:p w:rsidR="004364C8" w:rsidRPr="004364C8" w:rsidRDefault="0017225F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722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обеспечивает соблюдение положений настоящего Регламента членами Комиссии и приглашенными лицами.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случае проведения голосования по рассматриваемому вопросу председатель голосует последним.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поручению председателя Комиссии заседание может проводить его заместитель, пользуясь указанными правами.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35. С докладами на заседании Комиссии по вопросам его повестки выступают члены Комиссии либо по согласованию с председателем Комиссии в отдельных случаях лица, уполномоченные на то членами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36. Регламент заседания Комиссии определяется при подготовке к заседанию и утверждается непосредственно на заседании.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37. При голосовании член Комиссии имеет один голос и голосует лично. Член Комиссии, не согласный с принятым Комиссией решением, вправе на заседании Комиссии, на котором было принято указанное решение, после голосования довести до сведения членов Комиссии особое мнение, которое вносится в протокол. Особое мнение, изложенное в письменной форме, прилагается к протоколу заседания Комиссии.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38. Решения Комиссии принимаются открытым голосованием простым большинством голосов присутствующих на заседании членов Комиссии. При равенстве голосов решающим является голос председательствующего на заседании. Результаты голосования, оглашенные председательствующим, вносятся в протокол.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39. Присутствие представителей средств массовой информации и проведение кино-, видео- и фотосъемок, а также звукозаписи на заседаниях Комиссии организуются в порядке, определяемом председателем Комиссии или по его поручению руководителем аппарата Комиссии.</w:t>
      </w:r>
    </w:p>
    <w:p w:rsidR="004364C8" w:rsidRPr="004364C8" w:rsidRDefault="004364C8" w:rsidP="004364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VI. Оформление решений, принятых на заседаниях Комиссии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12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40. Решение Комиссии оформляется протоколом, который в пятидневный срок после даты проведения заседания готовится секретарем Комиссии и подписывается председательствующим на заседании.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41. В протоколе указываются:</w:t>
      </w:r>
    </w:p>
    <w:p w:rsidR="004364C8" w:rsidRPr="004364C8" w:rsidRDefault="003B4C05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B4C0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фамилии председательствующего, присутствующих на заседании членов Комиссии и приглашенных лиц;</w:t>
      </w:r>
    </w:p>
    <w:p w:rsidR="004364C8" w:rsidRPr="004364C8" w:rsidRDefault="003B4C05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B4C0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вопросы, рассмотренные в ходе заседания;</w:t>
      </w:r>
    </w:p>
    <w:p w:rsidR="004364C8" w:rsidRPr="004364C8" w:rsidRDefault="003B4C05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B4C0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64C8"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принятые решения.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 протоколу прилагаются особые мнения членов Комиссии, если таковые имеются.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42. В случае необходимости доработки рассмотренных на заседании Комиссии проектов материалов, по которым имеются предложения и замечания, в протоколе отражается соответствующее поручение членам Комиссии. Если срок доработки специально не оговаривается, то доработка осуществляется в срок до 10 дней.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43. Протоколы заседаний (выписки из протоколов заседаний) секретарем Комиссии рассылаются членам Комиссии, а также организациям и должностным лицам по списку, утверждаемому руководителем аппарата Комиссии, в трехдневный срок после получения аппаратом Комиссии подписанного протокола.</w:t>
      </w:r>
    </w:p>
    <w:p w:rsidR="004364C8" w:rsidRPr="004364C8" w:rsidRDefault="004364C8" w:rsidP="004364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4364C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VII. Контроль исполнения поручений, содержащихся в решениях Комиссии</w:t>
      </w: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12"/>
          <w:szCs w:val="28"/>
          <w:lang w:eastAsia="ru-RU"/>
        </w:rPr>
      </w:pPr>
    </w:p>
    <w:p w:rsidR="004364C8" w:rsidRPr="004364C8" w:rsidRDefault="004364C8" w:rsidP="004364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45. Об исполнении поручений, содержащихся в решениях Комиссии, ответственные исполнители готовят отчеты о проделанной работе и ее результатах. Отчеты представляются в течение 10 дней по окончании срока исполнения решений Комиссии в аппарат Комиссии.</w:t>
      </w:r>
    </w:p>
    <w:p w:rsidR="00E766B0" w:rsidRPr="00E766B0" w:rsidRDefault="004364C8" w:rsidP="00D674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64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46. Контроль исполнения поручений, содержащихся в решениях Комиссии, осуществляет секретарь Комиссии.</w:t>
      </w:r>
      <w:r w:rsidR="00D67495" w:rsidRPr="00E766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sectPr w:rsidR="00E766B0" w:rsidRPr="00E766B0" w:rsidSect="00440AB3">
      <w:headerReference w:type="even" r:id="rId8"/>
      <w:pgSz w:w="11900" w:h="16820"/>
      <w:pgMar w:top="1134" w:right="567" w:bottom="1134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632" w:rsidRDefault="006F3632">
      <w:pPr>
        <w:spacing w:after="0" w:line="240" w:lineRule="auto"/>
      </w:pPr>
      <w:r>
        <w:separator/>
      </w:r>
    </w:p>
  </w:endnote>
  <w:endnote w:type="continuationSeparator" w:id="0">
    <w:p w:rsidR="006F3632" w:rsidRDefault="006F3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632" w:rsidRDefault="006F3632">
      <w:pPr>
        <w:spacing w:after="0" w:line="240" w:lineRule="auto"/>
      </w:pPr>
      <w:r>
        <w:separator/>
      </w:r>
    </w:p>
  </w:footnote>
  <w:footnote w:type="continuationSeparator" w:id="0">
    <w:p w:rsidR="006F3632" w:rsidRDefault="006F3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0E6" w:rsidRDefault="00605BA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70E6" w:rsidRDefault="006F3632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AA6"/>
    <w:rsid w:val="00005A63"/>
    <w:rsid w:val="000138FC"/>
    <w:rsid w:val="000200DE"/>
    <w:rsid w:val="00025FD7"/>
    <w:rsid w:val="00042BDA"/>
    <w:rsid w:val="00066E22"/>
    <w:rsid w:val="000861EE"/>
    <w:rsid w:val="000B322B"/>
    <w:rsid w:val="000B6636"/>
    <w:rsid w:val="000C19C2"/>
    <w:rsid w:val="000C21C4"/>
    <w:rsid w:val="000D6319"/>
    <w:rsid w:val="00105BDA"/>
    <w:rsid w:val="001120DC"/>
    <w:rsid w:val="00127FD0"/>
    <w:rsid w:val="00136C49"/>
    <w:rsid w:val="00155712"/>
    <w:rsid w:val="001659E4"/>
    <w:rsid w:val="001661C9"/>
    <w:rsid w:val="00166602"/>
    <w:rsid w:val="0017225F"/>
    <w:rsid w:val="00180F72"/>
    <w:rsid w:val="001E5565"/>
    <w:rsid w:val="00203F2C"/>
    <w:rsid w:val="002119F7"/>
    <w:rsid w:val="002176A9"/>
    <w:rsid w:val="002359DB"/>
    <w:rsid w:val="00252378"/>
    <w:rsid w:val="002569B6"/>
    <w:rsid w:val="002602AC"/>
    <w:rsid w:val="00260BB8"/>
    <w:rsid w:val="002658E0"/>
    <w:rsid w:val="0026785D"/>
    <w:rsid w:val="00272B26"/>
    <w:rsid w:val="00293D1F"/>
    <w:rsid w:val="002A36FB"/>
    <w:rsid w:val="002B7F60"/>
    <w:rsid w:val="002C1331"/>
    <w:rsid w:val="002C272C"/>
    <w:rsid w:val="002C4926"/>
    <w:rsid w:val="002E7683"/>
    <w:rsid w:val="003063E4"/>
    <w:rsid w:val="0030709B"/>
    <w:rsid w:val="003169E8"/>
    <w:rsid w:val="00320FB9"/>
    <w:rsid w:val="003229B9"/>
    <w:rsid w:val="0034314C"/>
    <w:rsid w:val="003457F3"/>
    <w:rsid w:val="0034621A"/>
    <w:rsid w:val="00351D0A"/>
    <w:rsid w:val="00364D21"/>
    <w:rsid w:val="00372012"/>
    <w:rsid w:val="003735B7"/>
    <w:rsid w:val="00386034"/>
    <w:rsid w:val="00387097"/>
    <w:rsid w:val="0039290C"/>
    <w:rsid w:val="003933F3"/>
    <w:rsid w:val="00394F41"/>
    <w:rsid w:val="00395531"/>
    <w:rsid w:val="003A384F"/>
    <w:rsid w:val="003B1DB4"/>
    <w:rsid w:val="003B4C05"/>
    <w:rsid w:val="003B6AC7"/>
    <w:rsid w:val="003C3322"/>
    <w:rsid w:val="003F2F1B"/>
    <w:rsid w:val="003F5BE6"/>
    <w:rsid w:val="003F7524"/>
    <w:rsid w:val="00403AA5"/>
    <w:rsid w:val="004060B6"/>
    <w:rsid w:val="004074F6"/>
    <w:rsid w:val="00431E57"/>
    <w:rsid w:val="004364C8"/>
    <w:rsid w:val="00437DC9"/>
    <w:rsid w:val="00440AB3"/>
    <w:rsid w:val="00467AE1"/>
    <w:rsid w:val="004A7D06"/>
    <w:rsid w:val="004B229A"/>
    <w:rsid w:val="004C6E54"/>
    <w:rsid w:val="004D4EE8"/>
    <w:rsid w:val="004F0267"/>
    <w:rsid w:val="004F1017"/>
    <w:rsid w:val="004F43FC"/>
    <w:rsid w:val="004F76B1"/>
    <w:rsid w:val="004F7AB1"/>
    <w:rsid w:val="00506136"/>
    <w:rsid w:val="00507ECE"/>
    <w:rsid w:val="00511C93"/>
    <w:rsid w:val="005126AF"/>
    <w:rsid w:val="00515E5F"/>
    <w:rsid w:val="00521E98"/>
    <w:rsid w:val="0053612C"/>
    <w:rsid w:val="0054223F"/>
    <w:rsid w:val="00544264"/>
    <w:rsid w:val="00556D5A"/>
    <w:rsid w:val="00577969"/>
    <w:rsid w:val="0058039D"/>
    <w:rsid w:val="005839EA"/>
    <w:rsid w:val="00587C69"/>
    <w:rsid w:val="005C1344"/>
    <w:rsid w:val="005C58C4"/>
    <w:rsid w:val="005E1618"/>
    <w:rsid w:val="005E4699"/>
    <w:rsid w:val="006011B1"/>
    <w:rsid w:val="00601792"/>
    <w:rsid w:val="00604C53"/>
    <w:rsid w:val="00605BAC"/>
    <w:rsid w:val="00631021"/>
    <w:rsid w:val="00632AA6"/>
    <w:rsid w:val="00633F97"/>
    <w:rsid w:val="00640F26"/>
    <w:rsid w:val="00643442"/>
    <w:rsid w:val="00647B41"/>
    <w:rsid w:val="00657463"/>
    <w:rsid w:val="00680D20"/>
    <w:rsid w:val="006846EA"/>
    <w:rsid w:val="006904C6"/>
    <w:rsid w:val="00692605"/>
    <w:rsid w:val="00693FC6"/>
    <w:rsid w:val="00694B83"/>
    <w:rsid w:val="006A7031"/>
    <w:rsid w:val="006E448E"/>
    <w:rsid w:val="006F3632"/>
    <w:rsid w:val="006F65E4"/>
    <w:rsid w:val="00720716"/>
    <w:rsid w:val="00720B2D"/>
    <w:rsid w:val="007335F1"/>
    <w:rsid w:val="00776DDF"/>
    <w:rsid w:val="008129DD"/>
    <w:rsid w:val="00822509"/>
    <w:rsid w:val="008227AC"/>
    <w:rsid w:val="0082553B"/>
    <w:rsid w:val="00844F7E"/>
    <w:rsid w:val="008A6D8F"/>
    <w:rsid w:val="008B4EB6"/>
    <w:rsid w:val="008B63D7"/>
    <w:rsid w:val="008C0439"/>
    <w:rsid w:val="008C38B8"/>
    <w:rsid w:val="008D37F3"/>
    <w:rsid w:val="008E2388"/>
    <w:rsid w:val="008E25B6"/>
    <w:rsid w:val="008E4F5E"/>
    <w:rsid w:val="008F27B0"/>
    <w:rsid w:val="008F4035"/>
    <w:rsid w:val="008F7333"/>
    <w:rsid w:val="00901425"/>
    <w:rsid w:val="00906807"/>
    <w:rsid w:val="009206AC"/>
    <w:rsid w:val="00922A07"/>
    <w:rsid w:val="00922F7C"/>
    <w:rsid w:val="009638EB"/>
    <w:rsid w:val="00973ADB"/>
    <w:rsid w:val="00982DB4"/>
    <w:rsid w:val="00993C74"/>
    <w:rsid w:val="009B1F5C"/>
    <w:rsid w:val="009E11D2"/>
    <w:rsid w:val="009E1837"/>
    <w:rsid w:val="009E3666"/>
    <w:rsid w:val="00A06C78"/>
    <w:rsid w:val="00A170A8"/>
    <w:rsid w:val="00A1716E"/>
    <w:rsid w:val="00A30591"/>
    <w:rsid w:val="00A43269"/>
    <w:rsid w:val="00A43BE4"/>
    <w:rsid w:val="00A54470"/>
    <w:rsid w:val="00A5473F"/>
    <w:rsid w:val="00A87CA2"/>
    <w:rsid w:val="00A91BF0"/>
    <w:rsid w:val="00A9248F"/>
    <w:rsid w:val="00AC5602"/>
    <w:rsid w:val="00AD56CB"/>
    <w:rsid w:val="00B0068F"/>
    <w:rsid w:val="00B121B1"/>
    <w:rsid w:val="00B219C9"/>
    <w:rsid w:val="00B56CF0"/>
    <w:rsid w:val="00B820E8"/>
    <w:rsid w:val="00B91022"/>
    <w:rsid w:val="00B93566"/>
    <w:rsid w:val="00BA735D"/>
    <w:rsid w:val="00BB25E0"/>
    <w:rsid w:val="00BB2C50"/>
    <w:rsid w:val="00BD0B81"/>
    <w:rsid w:val="00BE486B"/>
    <w:rsid w:val="00BF0288"/>
    <w:rsid w:val="00BF4A9C"/>
    <w:rsid w:val="00C30816"/>
    <w:rsid w:val="00C34A00"/>
    <w:rsid w:val="00C40D9B"/>
    <w:rsid w:val="00C565B3"/>
    <w:rsid w:val="00C63270"/>
    <w:rsid w:val="00C649A4"/>
    <w:rsid w:val="00C713EE"/>
    <w:rsid w:val="00C775C3"/>
    <w:rsid w:val="00C849C6"/>
    <w:rsid w:val="00C94898"/>
    <w:rsid w:val="00C95EC1"/>
    <w:rsid w:val="00CC2A26"/>
    <w:rsid w:val="00CC47DE"/>
    <w:rsid w:val="00CC517C"/>
    <w:rsid w:val="00CD55C9"/>
    <w:rsid w:val="00D3365C"/>
    <w:rsid w:val="00D67495"/>
    <w:rsid w:val="00D8461F"/>
    <w:rsid w:val="00DA0D1A"/>
    <w:rsid w:val="00DA6191"/>
    <w:rsid w:val="00DB49B6"/>
    <w:rsid w:val="00DC53A8"/>
    <w:rsid w:val="00DD44D1"/>
    <w:rsid w:val="00DF6F7C"/>
    <w:rsid w:val="00E01270"/>
    <w:rsid w:val="00E32AB9"/>
    <w:rsid w:val="00E429A9"/>
    <w:rsid w:val="00E43FAD"/>
    <w:rsid w:val="00E4772A"/>
    <w:rsid w:val="00E50A60"/>
    <w:rsid w:val="00E62524"/>
    <w:rsid w:val="00E64735"/>
    <w:rsid w:val="00E737C5"/>
    <w:rsid w:val="00E766B0"/>
    <w:rsid w:val="00E82EE2"/>
    <w:rsid w:val="00E87C04"/>
    <w:rsid w:val="00E94C2F"/>
    <w:rsid w:val="00EA2B17"/>
    <w:rsid w:val="00EC3D56"/>
    <w:rsid w:val="00EC3F0B"/>
    <w:rsid w:val="00EC4379"/>
    <w:rsid w:val="00EF5F7F"/>
    <w:rsid w:val="00F00270"/>
    <w:rsid w:val="00F1593A"/>
    <w:rsid w:val="00F35D20"/>
    <w:rsid w:val="00F4608E"/>
    <w:rsid w:val="00F47B19"/>
    <w:rsid w:val="00F579B7"/>
    <w:rsid w:val="00F67F55"/>
    <w:rsid w:val="00FA0FE9"/>
    <w:rsid w:val="00FA5106"/>
    <w:rsid w:val="00FC0A38"/>
    <w:rsid w:val="00FC5C55"/>
    <w:rsid w:val="00FD377D"/>
    <w:rsid w:val="00FD73E5"/>
    <w:rsid w:val="00FE5105"/>
    <w:rsid w:val="00FE7A15"/>
    <w:rsid w:val="00FF308C"/>
    <w:rsid w:val="00FF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66B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766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766B0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7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66B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00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66B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766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766B0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7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66B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00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16</Pages>
  <Words>5238</Words>
  <Characters>29862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163</cp:revision>
  <cp:lastPrinted>2023-04-18T12:36:00Z</cp:lastPrinted>
  <dcterms:created xsi:type="dcterms:W3CDTF">2023-04-06T07:26:00Z</dcterms:created>
  <dcterms:modified xsi:type="dcterms:W3CDTF">2023-06-19T08:35:00Z</dcterms:modified>
</cp:coreProperties>
</file>